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451C50">
        <w:t>July</w:t>
      </w:r>
      <w:r w:rsidR="005B086C">
        <w:t xml:space="preserve"> 1</w:t>
      </w:r>
      <w:r w:rsidR="00451C50">
        <w:t>7</w:t>
      </w:r>
      <w:r w:rsidR="00410735">
        <w:t>, 201</w:t>
      </w:r>
      <w:r w:rsidR="007378A7">
        <w:t>9</w:t>
      </w:r>
      <w:r w:rsidR="00410735">
        <w:t xml:space="preserve"> - Windsor Jr/Sr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451C50">
        <w:t>Matt Greuel</w:t>
      </w:r>
      <w:r w:rsidR="00266131">
        <w:t xml:space="preserve"> </w:t>
      </w:r>
      <w:r>
        <w:t>cal</w:t>
      </w:r>
      <w:r w:rsidR="00373690">
        <w:t xml:space="preserve">led the meeting to order at </w:t>
      </w:r>
      <w:r w:rsidR="00D31022">
        <w:tab/>
      </w:r>
      <w:r w:rsidR="00D31022">
        <w:tab/>
      </w:r>
      <w:r w:rsidR="00D31022">
        <w:tab/>
      </w:r>
      <w:r w:rsidR="00D31022">
        <w:tab/>
      </w:r>
      <w:r w:rsidR="00D31022">
        <w:tab/>
      </w:r>
      <w:r w:rsidR="00451C50">
        <w:tab/>
      </w:r>
      <w:r w:rsidR="00D31022">
        <w:t>6</w:t>
      </w:r>
      <w:r w:rsidR="00373690">
        <w:t>:</w:t>
      </w:r>
      <w:r w:rsidR="00451C50">
        <w:t>30</w:t>
      </w:r>
      <w:r>
        <w:t>pm.</w:t>
      </w:r>
    </w:p>
    <w:p w:rsidR="00410735" w:rsidRDefault="00410735" w:rsidP="00410735"/>
    <w:p w:rsidR="00152C43" w:rsidRDefault="00F25A42" w:rsidP="00C66187">
      <w:pPr>
        <w:pStyle w:val="ListParagraph"/>
        <w:ind w:left="3600"/>
      </w:pPr>
      <w:r>
        <w:t>The following were present</w:t>
      </w:r>
      <w:r w:rsidR="00B60445">
        <w:t xml:space="preserve">:  </w:t>
      </w:r>
      <w:r w:rsidR="009C00BA">
        <w:t>Stacy Cole</w:t>
      </w:r>
      <w:r w:rsidR="00E85F4C">
        <w:t>, Albert Shafer</w:t>
      </w:r>
      <w:r w:rsidR="00D83286">
        <w:t xml:space="preserve">, Nick Hendrickson, </w:t>
      </w:r>
      <w:r w:rsidR="00451C50">
        <w:t xml:space="preserve">Matt Greuel, </w:t>
      </w:r>
      <w:r w:rsidR="00D83286">
        <w:t>Brett Barnard, Michelle Schultz, and Karen Pfeiffer</w:t>
      </w:r>
      <w:r w:rsidR="006A72BB">
        <w:t xml:space="preserve">.  </w:t>
      </w:r>
      <w:r w:rsidR="005F1D41">
        <w:t>Administrator</w:t>
      </w:r>
      <w:r w:rsidR="005D09D5">
        <w:t>s</w:t>
      </w:r>
      <w:r w:rsidR="00525DB3" w:rsidRPr="00525DB3">
        <w:t xml:space="preserve"> </w:t>
      </w:r>
      <w:r w:rsidR="006438CE">
        <w:t>Erik Van Hoveln</w:t>
      </w:r>
      <w:r w:rsidR="005D09D5">
        <w:t xml:space="preserve"> and </w:t>
      </w:r>
      <w:r w:rsidR="00451C50">
        <w:t xml:space="preserve">Jennifer Bridges </w:t>
      </w:r>
      <w:r w:rsidR="001B6522">
        <w:t>w</w:t>
      </w:r>
      <w:r w:rsidR="005D09D5">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86404D" w:rsidRDefault="002264D4" w:rsidP="0086404D">
      <w:pPr>
        <w:pStyle w:val="ListParagraph"/>
        <w:numPr>
          <w:ilvl w:val="0"/>
          <w:numId w:val="1"/>
        </w:numPr>
      </w:pPr>
      <w:r>
        <w:t>Recognition of Visitors and C</w:t>
      </w:r>
      <w:r w:rsidR="00E86271">
        <w:t>orrespondence</w:t>
      </w:r>
    </w:p>
    <w:p w:rsidR="00373690" w:rsidRDefault="00373690" w:rsidP="001C2C63"/>
    <w:p w:rsidR="006E2238" w:rsidRDefault="006E2238" w:rsidP="006E2238">
      <w:pPr>
        <w:pStyle w:val="ListParagraph"/>
        <w:numPr>
          <w:ilvl w:val="0"/>
          <w:numId w:val="1"/>
        </w:numPr>
      </w:pPr>
      <w:r>
        <w:t>Reports, Updates, Informational Items</w:t>
      </w:r>
    </w:p>
    <w:p w:rsidR="006E2238" w:rsidRDefault="006E2238" w:rsidP="006E2238">
      <w:pPr>
        <w:pStyle w:val="ListParagraph"/>
        <w:numPr>
          <w:ilvl w:val="1"/>
          <w:numId w:val="1"/>
        </w:numPr>
      </w:pPr>
      <w:r>
        <w:t>Superintendents Report</w:t>
      </w:r>
    </w:p>
    <w:p w:rsidR="004F2D06" w:rsidRDefault="00CE4971" w:rsidP="004F2D06">
      <w:pPr>
        <w:pStyle w:val="ListParagraph"/>
        <w:ind w:left="1440"/>
      </w:pPr>
      <w:r>
        <w:tab/>
      </w:r>
      <w:r>
        <w:tab/>
      </w:r>
      <w:r>
        <w:tab/>
        <w:t>Mr. Van Hoveln reported:</w:t>
      </w:r>
    </w:p>
    <w:p w:rsidR="00451C50" w:rsidRDefault="00451C50" w:rsidP="00451C50">
      <w:pPr>
        <w:pStyle w:val="ListParagraph"/>
        <w:numPr>
          <w:ilvl w:val="0"/>
          <w:numId w:val="12"/>
        </w:numPr>
        <w:spacing w:line="259" w:lineRule="auto"/>
      </w:pPr>
      <w:r>
        <w:t>Summer project update</w:t>
      </w:r>
    </w:p>
    <w:p w:rsidR="00451C50" w:rsidRDefault="00451C50" w:rsidP="00451C50">
      <w:pPr>
        <w:pStyle w:val="ListParagraph"/>
        <w:numPr>
          <w:ilvl w:val="0"/>
          <w:numId w:val="12"/>
        </w:numPr>
        <w:spacing w:line="259" w:lineRule="auto"/>
      </w:pPr>
      <w:r>
        <w:t xml:space="preserve">Discuss the dual credit/dual enrollment letter that was sent to local businesses and individuals to help offset the costs of college courses while in high school.  </w:t>
      </w:r>
    </w:p>
    <w:p w:rsidR="00451C50" w:rsidRPr="001B3B73" w:rsidRDefault="00451C50" w:rsidP="00451C50">
      <w:pPr>
        <w:pStyle w:val="ListParagraph"/>
        <w:numPr>
          <w:ilvl w:val="0"/>
          <w:numId w:val="12"/>
        </w:numPr>
        <w:spacing w:line="259" w:lineRule="auto"/>
      </w:pPr>
      <w:r>
        <w:t xml:space="preserve">Expenditure rate will not be included until the budget is acted on by the board.  Most likely it will be back in October.  </w:t>
      </w:r>
    </w:p>
    <w:p w:rsidR="00833D06" w:rsidRPr="00F966C6" w:rsidRDefault="00833D06" w:rsidP="00451C50">
      <w:pPr>
        <w:ind w:left="3600"/>
        <w:rPr>
          <w:rFonts w:cstheme="minorHAnsi"/>
        </w:rPr>
      </w:pPr>
    </w:p>
    <w:p w:rsidR="005535CE" w:rsidRDefault="00D73687" w:rsidP="00D73687">
      <w:pPr>
        <w:pStyle w:val="ListParagraph"/>
        <w:numPr>
          <w:ilvl w:val="1"/>
          <w:numId w:val="1"/>
        </w:numPr>
      </w:pPr>
      <w:r>
        <w:t>Principals Report</w:t>
      </w:r>
    </w:p>
    <w:p w:rsidR="005D09D5" w:rsidRDefault="005D09D5" w:rsidP="005D09D5">
      <w:pPr>
        <w:ind w:left="3600"/>
      </w:pPr>
      <w:r>
        <w:t>Mr</w:t>
      </w:r>
      <w:r w:rsidR="00451C50">
        <w:t>s. Bridges</w:t>
      </w:r>
      <w:r>
        <w:t xml:space="preserve"> reported:</w:t>
      </w:r>
    </w:p>
    <w:p w:rsidR="00451C50" w:rsidRPr="00C86397" w:rsidRDefault="00451C50" w:rsidP="00451C50">
      <w:pPr>
        <w:ind w:left="3600"/>
        <w:rPr>
          <w:rFonts w:cstheme="minorHAnsi"/>
        </w:rPr>
      </w:pPr>
      <w:r w:rsidRPr="00C86397">
        <w:rPr>
          <w:rFonts w:cstheme="minorHAnsi"/>
        </w:rPr>
        <w:t xml:space="preserve">*Letters were sent home to those enrolled in Spanish explaining it would be offered online and that we were also considering ASL as an option to fill the foreign language/non primary language gap.  In the letter the parents/students were encouraged to discuss options and ask questions to Mrs. Bridges and/or let Mrs. Fogarty know their wishes as what class they would like to be enrolled in for the upcoming year.  This was done in hopes of keeping registration as smooth as possible and to ensure our schedule was ready to go as soon as possible.  </w:t>
      </w:r>
    </w:p>
    <w:p w:rsidR="00451C50" w:rsidRPr="00C86397" w:rsidRDefault="00451C50" w:rsidP="00451C50">
      <w:pPr>
        <w:ind w:left="3600"/>
        <w:rPr>
          <w:rFonts w:cstheme="minorHAnsi"/>
        </w:rPr>
      </w:pPr>
    </w:p>
    <w:p w:rsidR="00451C50" w:rsidRPr="00C86397" w:rsidRDefault="00451C50" w:rsidP="00451C50">
      <w:pPr>
        <w:ind w:left="3600"/>
        <w:rPr>
          <w:rFonts w:cstheme="minorHAnsi"/>
        </w:rPr>
      </w:pPr>
      <w:r w:rsidRPr="00C86397">
        <w:rPr>
          <w:rFonts w:cstheme="minorHAnsi"/>
        </w:rPr>
        <w:t>*Trifolds have been created highlighting some important things coming up for us.  These trifolds were distributed at various locations throughout the community.  The purpose is to keep the entire community informed about our schools.  (The inaugural trifold is attached.)</w:t>
      </w:r>
    </w:p>
    <w:p w:rsidR="00451C50" w:rsidRPr="00C86397" w:rsidRDefault="00451C50" w:rsidP="00451C50">
      <w:pPr>
        <w:ind w:left="3600"/>
        <w:rPr>
          <w:rFonts w:cstheme="minorHAnsi"/>
        </w:rPr>
      </w:pPr>
    </w:p>
    <w:p w:rsidR="00451C50" w:rsidRPr="00C86397" w:rsidRDefault="00451C50" w:rsidP="00451C50">
      <w:pPr>
        <w:ind w:left="3600"/>
        <w:rPr>
          <w:rFonts w:cstheme="minorHAnsi"/>
        </w:rPr>
      </w:pPr>
      <w:r w:rsidRPr="00C86397">
        <w:rPr>
          <w:rFonts w:cstheme="minorHAnsi"/>
        </w:rPr>
        <w:t xml:space="preserve">*Handbooks arrived. The elementary books are ready to go.  The company printed the incorrect calendar on the back of the </w:t>
      </w:r>
      <w:r w:rsidRPr="00C86397">
        <w:rPr>
          <w:rFonts w:cstheme="minorHAnsi"/>
        </w:rPr>
        <w:lastRenderedPageBreak/>
        <w:t xml:space="preserve">Jr-Sr high books.  We are awaiting to hear how the company will rectify the situation.    </w:t>
      </w:r>
    </w:p>
    <w:p w:rsidR="00451C50" w:rsidRPr="00C86397" w:rsidRDefault="00451C50" w:rsidP="00451C50">
      <w:pPr>
        <w:ind w:left="3600"/>
        <w:rPr>
          <w:rFonts w:cstheme="minorHAnsi"/>
        </w:rPr>
      </w:pPr>
    </w:p>
    <w:p w:rsidR="00451C50" w:rsidRPr="00C86397" w:rsidRDefault="00451C50" w:rsidP="00451C50">
      <w:pPr>
        <w:ind w:left="3600"/>
        <w:rPr>
          <w:rFonts w:cstheme="minorHAnsi"/>
        </w:rPr>
      </w:pPr>
      <w:r w:rsidRPr="00C86397">
        <w:rPr>
          <w:rFonts w:cstheme="minorHAnsi"/>
        </w:rPr>
        <w:t xml:space="preserve">*Registration packets were ready for distribution on July 10.  Registration is July 30 in the new gym from 10 am to 6 pm.  </w:t>
      </w:r>
    </w:p>
    <w:p w:rsidR="00451C50" w:rsidRPr="00C86397" w:rsidRDefault="00451C50" w:rsidP="00451C50">
      <w:pPr>
        <w:ind w:left="3600"/>
        <w:rPr>
          <w:rFonts w:cstheme="minorHAnsi"/>
        </w:rPr>
      </w:pPr>
    </w:p>
    <w:p w:rsidR="00451C50" w:rsidRPr="00C86397" w:rsidRDefault="00451C50" w:rsidP="00451C50">
      <w:pPr>
        <w:ind w:left="3600"/>
        <w:rPr>
          <w:rFonts w:cstheme="minorHAnsi"/>
        </w:rPr>
      </w:pPr>
      <w:r w:rsidRPr="00C86397">
        <w:rPr>
          <w:rFonts w:cstheme="minorHAnsi"/>
        </w:rPr>
        <w:t xml:space="preserve">*New teachers are off and running.  They are organizing their classroom, working on their curriculum, and getting to know the district and students.  </w:t>
      </w:r>
    </w:p>
    <w:p w:rsidR="00451C50" w:rsidRPr="00C86397" w:rsidRDefault="00451C50" w:rsidP="00451C50">
      <w:pPr>
        <w:ind w:left="3600"/>
        <w:rPr>
          <w:rFonts w:cstheme="minorHAnsi"/>
        </w:rPr>
      </w:pPr>
    </w:p>
    <w:p w:rsidR="00451C50" w:rsidRPr="00C86397" w:rsidRDefault="00451C50" w:rsidP="00451C50">
      <w:pPr>
        <w:ind w:left="3600"/>
        <w:rPr>
          <w:rFonts w:cstheme="minorHAnsi"/>
        </w:rPr>
      </w:pPr>
      <w:r w:rsidRPr="00C86397">
        <w:rPr>
          <w:rFonts w:cstheme="minorHAnsi"/>
        </w:rPr>
        <w:t>*Building highlights:</w:t>
      </w:r>
      <w:r w:rsidRPr="00C86397">
        <w:rPr>
          <w:rFonts w:cstheme="minorHAnsi"/>
        </w:rPr>
        <w:br/>
        <w:t xml:space="preserve"> </w:t>
      </w:r>
      <w:r w:rsidRPr="00C86397">
        <w:rPr>
          <w:rFonts w:cstheme="minorHAnsi"/>
        </w:rPr>
        <w:tab/>
        <w:t>*gym floors redone  (7/3)</w:t>
      </w:r>
      <w:r w:rsidRPr="00C86397">
        <w:rPr>
          <w:rFonts w:cstheme="minorHAnsi"/>
        </w:rPr>
        <w:br/>
      </w:r>
      <w:r w:rsidRPr="00C86397">
        <w:rPr>
          <w:rFonts w:cstheme="minorHAnsi"/>
        </w:rPr>
        <w:tab/>
        <w:t>*fire extinguishers checked  (7/5)</w:t>
      </w:r>
      <w:r w:rsidRPr="00C86397">
        <w:rPr>
          <w:rFonts w:cstheme="minorHAnsi"/>
        </w:rPr>
        <w:br/>
      </w:r>
      <w:r w:rsidRPr="00C86397">
        <w:rPr>
          <w:rFonts w:cstheme="minorHAnsi"/>
        </w:rPr>
        <w:tab/>
        <w:t>*bathrooms coming along</w:t>
      </w:r>
      <w:r w:rsidRPr="00C86397">
        <w:rPr>
          <w:rFonts w:cstheme="minorHAnsi"/>
        </w:rPr>
        <w:br/>
      </w:r>
      <w:r w:rsidRPr="00C86397">
        <w:rPr>
          <w:rFonts w:cstheme="minorHAnsi"/>
        </w:rPr>
        <w:tab/>
        <w:t>*finishing classroom cleaning</w:t>
      </w:r>
      <w:r w:rsidRPr="00C86397">
        <w:rPr>
          <w:rFonts w:cstheme="minorHAnsi"/>
        </w:rPr>
        <w:br/>
      </w:r>
    </w:p>
    <w:p w:rsidR="00451C50" w:rsidRPr="00C86397" w:rsidRDefault="00451C50" w:rsidP="00451C50">
      <w:pPr>
        <w:ind w:left="3600"/>
        <w:rPr>
          <w:rFonts w:cstheme="minorHAnsi"/>
        </w:rPr>
      </w:pPr>
      <w:r w:rsidRPr="00C86397">
        <w:rPr>
          <w:rFonts w:cstheme="minorHAnsi"/>
        </w:rPr>
        <w:t>*Windsor Family Picnic coming up on July 20</w:t>
      </w:r>
    </w:p>
    <w:p w:rsidR="00833D06" w:rsidRDefault="00833D06" w:rsidP="005D09D5">
      <w:pPr>
        <w:ind w:left="3600"/>
      </w:pPr>
    </w:p>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451C50" w:rsidP="00BA20F7">
      <w:pPr>
        <w:pStyle w:val="ListParagraph"/>
        <w:ind w:left="3600"/>
      </w:pPr>
      <w:r>
        <w:t>Cole</w:t>
      </w:r>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t>Schultz</w:t>
      </w:r>
      <w:r w:rsidR="00BA20F7" w:rsidRPr="006F143D">
        <w:t xml:space="preserve">. </w:t>
      </w:r>
      <w:r w:rsidR="00884AF8" w:rsidRPr="006F143D">
        <w:t>Member’s votes were:</w:t>
      </w:r>
      <w:r w:rsidR="00EC69F0">
        <w:t xml:space="preserve"> </w:t>
      </w:r>
      <w:r w:rsidR="00DC53C3">
        <w:t>Shafer</w:t>
      </w:r>
      <w:r w:rsidR="00D83286">
        <w:t xml:space="preserve"> – yes, </w:t>
      </w:r>
      <w:r w:rsidR="00DC53C3">
        <w:t>Hendrickson</w:t>
      </w:r>
      <w:r w:rsidR="00D73687">
        <w:t xml:space="preserve"> – yes,</w:t>
      </w:r>
      <w:r w:rsidR="00266131">
        <w:t xml:space="preserve"> </w:t>
      </w:r>
      <w:r w:rsidR="00DC53C3">
        <w:t>Greuel</w:t>
      </w:r>
      <w:r w:rsidR="00266131">
        <w:t xml:space="preserve"> – yes, </w:t>
      </w:r>
      <w:r w:rsidR="00DC53C3">
        <w:t>Barnard</w:t>
      </w:r>
      <w:r w:rsidR="000732C1">
        <w:t xml:space="preserve"> – yes</w:t>
      </w:r>
      <w:r w:rsidR="00AF15E6">
        <w:t xml:space="preserve">, </w:t>
      </w:r>
      <w:r w:rsidR="00DC53C3">
        <w:t>Schultz</w:t>
      </w:r>
      <w:r w:rsidR="00AF15E6">
        <w:t xml:space="preserve"> – yes, </w:t>
      </w:r>
      <w:r w:rsidR="00DC53C3">
        <w:t>Pfeiffer</w:t>
      </w:r>
      <w:r w:rsidR="00AF15E6">
        <w:t>– yes</w:t>
      </w:r>
      <w:r w:rsidR="00DC53C3">
        <w:t>, and Cole – yes</w:t>
      </w:r>
      <w:r w:rsidR="00884AF8" w:rsidRPr="006F143D">
        <w:t xml:space="preserve">.  </w:t>
      </w:r>
      <w:r w:rsidR="00CF429B">
        <w:t xml:space="preserve">MOTION CARRIED </w:t>
      </w:r>
      <w:r w:rsidR="00DC53C3">
        <w:t>7</w:t>
      </w:r>
      <w:r w:rsidR="00884AF8" w:rsidRPr="006F143D">
        <w:t xml:space="preserve"> – yes, 0 – no.</w:t>
      </w:r>
    </w:p>
    <w:p w:rsidR="00661764" w:rsidRPr="006F143D" w:rsidRDefault="00661764" w:rsidP="00BA20F7">
      <w:pPr>
        <w:pStyle w:val="ListParagraph"/>
        <w:ind w:left="3600"/>
      </w:pPr>
    </w:p>
    <w:p w:rsidR="00367980" w:rsidRDefault="00DC53C3" w:rsidP="00E4099A">
      <w:pPr>
        <w:pStyle w:val="ListParagraph"/>
        <w:numPr>
          <w:ilvl w:val="0"/>
          <w:numId w:val="1"/>
        </w:numPr>
      </w:pPr>
      <w:r>
        <w:t>Discussion Items</w:t>
      </w:r>
    </w:p>
    <w:p w:rsidR="00367980" w:rsidRDefault="00DC53C3" w:rsidP="00540FD6">
      <w:pPr>
        <w:pStyle w:val="ListParagraph"/>
        <w:numPr>
          <w:ilvl w:val="1"/>
          <w:numId w:val="1"/>
        </w:numPr>
      </w:pPr>
      <w:r>
        <w:t>2018-2019 Transportation Report</w:t>
      </w:r>
    </w:p>
    <w:p w:rsidR="001B1354" w:rsidRPr="006F143D" w:rsidRDefault="00DC53C3" w:rsidP="001B1354">
      <w:pPr>
        <w:pStyle w:val="ListParagraph"/>
        <w:ind w:left="3600"/>
      </w:pPr>
      <w:r>
        <w:t>Bobby Orman gave an update on bus mileage, fuel costs, and the fleet.</w:t>
      </w:r>
    </w:p>
    <w:p w:rsidR="00367980" w:rsidRDefault="00367980" w:rsidP="001B1354">
      <w:pPr>
        <w:pStyle w:val="ListParagraph"/>
        <w:ind w:left="3600"/>
      </w:pPr>
    </w:p>
    <w:p w:rsidR="00367980" w:rsidRDefault="00DC53C3" w:rsidP="00540FD6">
      <w:pPr>
        <w:pStyle w:val="ListParagraph"/>
        <w:numPr>
          <w:ilvl w:val="1"/>
          <w:numId w:val="1"/>
        </w:numPr>
      </w:pPr>
      <w:r>
        <w:t>2018-2019 Academic Advisor Update</w:t>
      </w:r>
    </w:p>
    <w:p w:rsidR="00DC53C3" w:rsidRDefault="00DC53C3" w:rsidP="00DC53C3">
      <w:pPr>
        <w:ind w:left="3600"/>
      </w:pPr>
      <w:r>
        <w:t>Becky Fogarty was present to give an update on the 2018-2019 school year.</w:t>
      </w:r>
    </w:p>
    <w:p w:rsidR="000D0D57" w:rsidRDefault="000D0D57" w:rsidP="00DC53C3">
      <w:pPr>
        <w:ind w:left="3600"/>
      </w:pPr>
    </w:p>
    <w:p w:rsidR="00DC53C3" w:rsidRDefault="00DC53C3" w:rsidP="00DC53C3">
      <w:pPr>
        <w:pStyle w:val="ListParagraph"/>
        <w:numPr>
          <w:ilvl w:val="1"/>
          <w:numId w:val="1"/>
        </w:numPr>
      </w:pPr>
      <w:r>
        <w:t>Fiber Grant Update</w:t>
      </w:r>
    </w:p>
    <w:p w:rsidR="00367980" w:rsidRDefault="000D0D57" w:rsidP="00DC53C3">
      <w:pPr>
        <w:pStyle w:val="ListParagraph"/>
        <w:ind w:left="3600"/>
      </w:pPr>
      <w:r>
        <w:t>Mr. Van Hoveln updated the board on the status of the fiber grant.</w:t>
      </w:r>
    </w:p>
    <w:p w:rsidR="00AD4507" w:rsidRDefault="00AD4507" w:rsidP="00DC53C3">
      <w:pPr>
        <w:pStyle w:val="ListParagraph"/>
        <w:ind w:left="3600"/>
      </w:pPr>
    </w:p>
    <w:p w:rsidR="000D0D57" w:rsidRDefault="000D0D57" w:rsidP="000D0D57">
      <w:pPr>
        <w:pStyle w:val="ListParagraph"/>
        <w:numPr>
          <w:ilvl w:val="0"/>
          <w:numId w:val="1"/>
        </w:numPr>
      </w:pPr>
      <w:r>
        <w:t>Action Items</w:t>
      </w:r>
    </w:p>
    <w:p w:rsidR="000D0D57" w:rsidRDefault="000D0D57" w:rsidP="000D0D57">
      <w:pPr>
        <w:pStyle w:val="ListParagraph"/>
        <w:numPr>
          <w:ilvl w:val="1"/>
          <w:numId w:val="1"/>
        </w:numPr>
      </w:pPr>
      <w:r>
        <w:t>Food, Milk, Internet and Fuel Bids</w:t>
      </w:r>
    </w:p>
    <w:p w:rsidR="000D0D57" w:rsidRDefault="000D0D57" w:rsidP="000D0D57">
      <w:pPr>
        <w:ind w:left="3600"/>
      </w:pPr>
      <w:r>
        <w:t xml:space="preserve">Greuel made a motion to accept as presented, seconded by Barnard.  </w:t>
      </w:r>
      <w:r w:rsidRPr="006F143D">
        <w:t>Member’s votes were:</w:t>
      </w:r>
      <w:r>
        <w:t xml:space="preserve"> Hendrickson – yes, Greuel – yes, Barnard – yes, Schultz – yes, Pfeiffer– yes, Cole – yes</w:t>
      </w:r>
      <w:r>
        <w:t>, and Shafer – yes</w:t>
      </w:r>
      <w:r w:rsidRPr="006F143D">
        <w:t xml:space="preserve">.  </w:t>
      </w:r>
      <w:r>
        <w:t>MOTION CARRIED 7</w:t>
      </w:r>
      <w:r w:rsidRPr="006F143D">
        <w:t xml:space="preserve"> – yes, 0 – no.</w:t>
      </w:r>
    </w:p>
    <w:p w:rsidR="00DC53C3" w:rsidRDefault="00DC53C3" w:rsidP="00DC53C3">
      <w:pPr>
        <w:pStyle w:val="ListParagraph"/>
        <w:ind w:left="3600"/>
      </w:pPr>
    </w:p>
    <w:p w:rsidR="00B030A2" w:rsidRPr="006F143D" w:rsidRDefault="00B030A2" w:rsidP="00B030A2">
      <w:pPr>
        <w:pStyle w:val="ListParagraph"/>
        <w:numPr>
          <w:ilvl w:val="0"/>
          <w:numId w:val="1"/>
        </w:numPr>
      </w:pPr>
      <w:r w:rsidRPr="006F143D">
        <w:t>Executive Session</w:t>
      </w:r>
      <w:r w:rsidRPr="006F143D">
        <w:tab/>
      </w:r>
    </w:p>
    <w:p w:rsidR="00AA4EBF" w:rsidRPr="006F143D" w:rsidRDefault="000D0D57" w:rsidP="00AA4EBF">
      <w:pPr>
        <w:pStyle w:val="ListParagraph"/>
        <w:ind w:left="3600"/>
      </w:pPr>
      <w:r>
        <w:t>Shafer</w:t>
      </w:r>
      <w:r w:rsidR="00255E2D">
        <w:t xml:space="preserve"> </w:t>
      </w:r>
      <w:r w:rsidR="00B030A2">
        <w:t>made a motion t</w:t>
      </w:r>
      <w:r w:rsidR="001B16F3">
        <w:t xml:space="preserve">o go into executive session at </w:t>
      </w:r>
      <w:r>
        <w:t>7:32</w:t>
      </w:r>
      <w:r w:rsidR="001B16F3">
        <w:t xml:space="preserve">pm, seconded by </w:t>
      </w:r>
      <w:r>
        <w:t>Hendrickson</w:t>
      </w:r>
      <w:r w:rsidR="00B030A2">
        <w:t xml:space="preserve">. </w:t>
      </w:r>
      <w:r w:rsidRPr="006F143D">
        <w:t>Member’s votes were</w:t>
      </w:r>
      <w:r>
        <w:t xml:space="preserve">:  </w:t>
      </w:r>
      <w:r>
        <w:t xml:space="preserve">Greuel – yes, </w:t>
      </w:r>
      <w:r>
        <w:lastRenderedPageBreak/>
        <w:t>Barnard – yes, Schultz – yes, Pfeiffer– yes, Cole – yes, Shafer – yes</w:t>
      </w:r>
      <w:r>
        <w:t>, and Hendrickson – yes</w:t>
      </w:r>
      <w:r w:rsidRPr="006F143D">
        <w:t xml:space="preserve">.  </w:t>
      </w:r>
      <w:r>
        <w:t>MOTION CARRIED 7</w:t>
      </w:r>
      <w:r w:rsidRPr="006F143D">
        <w:t xml:space="preserve"> – yes, 0 – no.</w:t>
      </w:r>
    </w:p>
    <w:p w:rsidR="00A93B9D" w:rsidRDefault="00A93B9D" w:rsidP="00B030A2">
      <w:pPr>
        <w:pStyle w:val="ListParagraph"/>
        <w:ind w:left="3600"/>
      </w:pPr>
    </w:p>
    <w:p w:rsidR="009433C3" w:rsidRDefault="00E20190" w:rsidP="00486F0E">
      <w:pPr>
        <w:pStyle w:val="ListParagraph"/>
        <w:numPr>
          <w:ilvl w:val="0"/>
          <w:numId w:val="1"/>
        </w:numPr>
      </w:pPr>
      <w:r w:rsidRPr="00E20190">
        <w:t>Return to Open Session-Possible Action from Executive Session</w:t>
      </w:r>
    </w:p>
    <w:p w:rsidR="005A6E14" w:rsidRPr="006F143D" w:rsidRDefault="005A6E14" w:rsidP="005A6E14">
      <w:pPr>
        <w:pStyle w:val="ListParagraph"/>
        <w:ind w:left="3600"/>
      </w:pPr>
      <w:r>
        <w:t>Shafer</w:t>
      </w:r>
      <w:r w:rsidR="00255E2D" w:rsidRPr="006E587A">
        <w:t xml:space="preserve"> </w:t>
      </w:r>
      <w:r w:rsidR="006E587A" w:rsidRPr="006E587A">
        <w:t xml:space="preserve">made a motion to </w:t>
      </w:r>
      <w:r w:rsidR="006E587A">
        <w:t>return to open session at</w:t>
      </w:r>
      <w:r w:rsidR="000D0D57">
        <w:t xml:space="preserve"> 8:08</w:t>
      </w:r>
      <w:r w:rsidR="002B71AB">
        <w:t xml:space="preserve">pm, seconded by </w:t>
      </w:r>
      <w:r w:rsidR="000D0D57">
        <w:t>Greuel</w:t>
      </w:r>
      <w:r w:rsidR="006E587A" w:rsidRPr="006E587A">
        <w:t>.</w:t>
      </w:r>
      <w:r w:rsidR="00A93B9D" w:rsidRPr="00A93B9D">
        <w:t xml:space="preserve"> </w:t>
      </w:r>
      <w:r w:rsidR="002B71AB" w:rsidRPr="002B71AB">
        <w:t>Member’s votes were:</w:t>
      </w:r>
      <w:r w:rsidR="002C77CD">
        <w:t xml:space="preserve"> </w:t>
      </w:r>
      <w:r w:rsidR="000D0D57">
        <w:t>Barnard – yes, Schultz – yes, Pfeiffer– yes, Cole – yes, Shafer – yes, Hendrickson – yes</w:t>
      </w:r>
      <w:r w:rsidR="000D0D57">
        <w:t>, and Greuel – yes</w:t>
      </w:r>
      <w:r w:rsidR="000D0D57" w:rsidRPr="006F143D">
        <w:t xml:space="preserve">.  </w:t>
      </w:r>
      <w:r w:rsidR="000D0D57">
        <w:t>MOTION CARRIED 7</w:t>
      </w:r>
      <w:r w:rsidR="000D0D57" w:rsidRPr="006F143D">
        <w:t xml:space="preserve"> – yes, 0 – no.</w:t>
      </w:r>
    </w:p>
    <w:p w:rsidR="003F17F1" w:rsidRDefault="003F17F1" w:rsidP="0087278E">
      <w:pPr>
        <w:pStyle w:val="ListParagraph"/>
        <w:ind w:left="3600"/>
      </w:pPr>
    </w:p>
    <w:p w:rsidR="000D0D57" w:rsidRDefault="000D0D57" w:rsidP="000D0D57">
      <w:pPr>
        <w:pStyle w:val="ListParagraph"/>
        <w:numPr>
          <w:ilvl w:val="1"/>
          <w:numId w:val="1"/>
        </w:numPr>
      </w:pPr>
      <w:r>
        <w:t xml:space="preserve">Hire:  </w:t>
      </w:r>
      <w:r>
        <w:t>April Drake</w:t>
      </w:r>
      <w:r>
        <w:t xml:space="preserve"> – </w:t>
      </w:r>
      <w:r>
        <w:t xml:space="preserve">Elementary Principal - Contract </w:t>
      </w:r>
      <w:r w:rsidR="00AD4507">
        <w:t>10.5 months at $73,000 per year</w:t>
      </w:r>
      <w:bookmarkStart w:id="0" w:name="_GoBack"/>
      <w:bookmarkEnd w:id="0"/>
      <w:r>
        <w:t xml:space="preserve"> </w:t>
      </w:r>
    </w:p>
    <w:p w:rsidR="00BB1B95" w:rsidRPr="00644D42" w:rsidRDefault="00BB1B95" w:rsidP="00BB1B95">
      <w:pPr>
        <w:pStyle w:val="ListParagraph"/>
        <w:ind w:left="3600"/>
      </w:pPr>
      <w:r>
        <w:t>Greuel</w:t>
      </w:r>
      <w:r w:rsidRPr="006E587A">
        <w:t xml:space="preserve"> made a motion to </w:t>
      </w:r>
      <w:r>
        <w:t>hire</w:t>
      </w:r>
      <w:r>
        <w:t xml:space="preserve">, seconded by </w:t>
      </w:r>
      <w:r>
        <w:t>Cole</w:t>
      </w:r>
      <w:r w:rsidRPr="006E587A">
        <w:t>.</w:t>
      </w:r>
      <w:r w:rsidRPr="00A93B9D">
        <w:t xml:space="preserve"> </w:t>
      </w:r>
      <w:r w:rsidRPr="002B71AB">
        <w:t>Member’s votes were:</w:t>
      </w:r>
      <w:r>
        <w:t xml:space="preserve"> Schultz – yes, Pfeiffer– yes, Cole – yes, Shafer – yes, Hendrickson – yes, Greuel – yes</w:t>
      </w:r>
      <w:r>
        <w:t>, and Barnard – yes</w:t>
      </w:r>
      <w:r w:rsidRPr="006F143D">
        <w:t xml:space="preserve">.  </w:t>
      </w:r>
      <w:r>
        <w:t>MOTION CARRIED 7</w:t>
      </w:r>
      <w:r w:rsidRPr="006F143D">
        <w:t xml:space="preserve"> – yes, 0 – no.</w:t>
      </w:r>
    </w:p>
    <w:p w:rsidR="000D0D57" w:rsidRDefault="000D0D57" w:rsidP="000D0D57">
      <w:pPr>
        <w:pStyle w:val="ListParagraph"/>
        <w:ind w:left="1440"/>
      </w:pPr>
    </w:p>
    <w:p w:rsidR="000D0D57" w:rsidRDefault="000D0D57" w:rsidP="000D0D57">
      <w:pPr>
        <w:pStyle w:val="ListParagraph"/>
        <w:numPr>
          <w:ilvl w:val="1"/>
          <w:numId w:val="1"/>
        </w:numPr>
      </w:pPr>
      <w:r>
        <w:t>Hire</w:t>
      </w:r>
      <w:r>
        <w:t>:</w:t>
      </w:r>
      <w:r>
        <w:t xml:space="preserve">  Valerie Corrie </w:t>
      </w:r>
      <w:r>
        <w:t xml:space="preserve">– </w:t>
      </w:r>
      <w:r>
        <w:t>Elementary Classroom Aide</w:t>
      </w:r>
    </w:p>
    <w:p w:rsidR="00BB1B95" w:rsidRPr="00644D42" w:rsidRDefault="00BB1B95" w:rsidP="00BB1B95">
      <w:pPr>
        <w:pStyle w:val="ListParagraph"/>
        <w:ind w:left="3600"/>
      </w:pPr>
      <w:r>
        <w:t>Greuel</w:t>
      </w:r>
      <w:r w:rsidRPr="006E587A">
        <w:t xml:space="preserve"> made a motion to </w:t>
      </w:r>
      <w:r>
        <w:t xml:space="preserve">hire, seconded by </w:t>
      </w:r>
      <w:r>
        <w:t>Barnard</w:t>
      </w:r>
      <w:r w:rsidRPr="006E587A">
        <w:t>.</w:t>
      </w:r>
      <w:r w:rsidRPr="00A93B9D">
        <w:t xml:space="preserve"> </w:t>
      </w:r>
      <w:r w:rsidRPr="002B71AB">
        <w:t>Member’s votes were:</w:t>
      </w:r>
      <w:r>
        <w:t xml:space="preserve"> Pfeiffer– yes, Cole – yes, Shafer – yes, Hendrickson – yes, Greuel – yes, Barnard – yes</w:t>
      </w:r>
      <w:r>
        <w:t>, and Schultz – yes</w:t>
      </w:r>
      <w:r w:rsidRPr="006F143D">
        <w:t xml:space="preserve">.  </w:t>
      </w:r>
      <w:r>
        <w:t>MOTION CARRIED 7</w:t>
      </w:r>
      <w:r w:rsidRPr="006F143D">
        <w:t xml:space="preserve"> – yes, 0 – no.</w:t>
      </w:r>
    </w:p>
    <w:p w:rsidR="000D0D57" w:rsidRDefault="000D0D57" w:rsidP="000D0D57">
      <w:pPr>
        <w:pStyle w:val="ListParagraph"/>
        <w:ind w:left="1440"/>
      </w:pPr>
    </w:p>
    <w:p w:rsidR="003F17F1" w:rsidRDefault="000D0D57" w:rsidP="00BB1B95">
      <w:pPr>
        <w:pStyle w:val="ListParagraph"/>
        <w:numPr>
          <w:ilvl w:val="1"/>
          <w:numId w:val="1"/>
        </w:numPr>
      </w:pPr>
      <w:r>
        <w:t>Hire</w:t>
      </w:r>
      <w:r w:rsidR="00BB1B95">
        <w:t>s</w:t>
      </w:r>
      <w:r w:rsidR="005A6E14">
        <w:t>:</w:t>
      </w:r>
      <w:r w:rsidR="007F5323">
        <w:t xml:space="preserve"> </w:t>
      </w:r>
      <w:r w:rsidR="00BB1B95">
        <w:t>Stephanie Kinkley – 1</w:t>
      </w:r>
      <w:r w:rsidR="00BB1B95" w:rsidRPr="00BB1B95">
        <w:rPr>
          <w:vertAlign w:val="superscript"/>
        </w:rPr>
        <w:t>st</w:t>
      </w:r>
      <w:r w:rsidR="00BB1B95">
        <w:t xml:space="preserve"> Semester Junior High/High School English Long Term Sub</w:t>
      </w:r>
      <w:r w:rsidR="005A6E14">
        <w:t xml:space="preserve">; </w:t>
      </w:r>
      <w:r w:rsidR="00BB1B95">
        <w:t>Paige Woolard</w:t>
      </w:r>
      <w:r w:rsidR="00BB1B95">
        <w:t xml:space="preserve"> – Junior High/High School English </w:t>
      </w:r>
      <w:r w:rsidR="00BB1B95">
        <w:t>Teacher effective 2</w:t>
      </w:r>
      <w:r w:rsidR="00BB1B95" w:rsidRPr="00BB1B95">
        <w:rPr>
          <w:vertAlign w:val="superscript"/>
        </w:rPr>
        <w:t>nd</w:t>
      </w:r>
      <w:r w:rsidR="00BB1B95">
        <w:t xml:space="preserve"> Semester</w:t>
      </w:r>
    </w:p>
    <w:p w:rsidR="00BB1B95" w:rsidRPr="00644D42" w:rsidRDefault="00BB1B95" w:rsidP="00BB1B95">
      <w:pPr>
        <w:pStyle w:val="ListParagraph"/>
        <w:ind w:left="3600"/>
      </w:pPr>
      <w:r>
        <w:t>Greuel</w:t>
      </w:r>
      <w:r w:rsidRPr="006E587A">
        <w:t xml:space="preserve"> made a motion to </w:t>
      </w:r>
      <w:r>
        <w:t xml:space="preserve">hire, seconded by </w:t>
      </w:r>
      <w:r>
        <w:t>Pfeiffer</w:t>
      </w:r>
      <w:r w:rsidRPr="006E587A">
        <w:t>.</w:t>
      </w:r>
      <w:r w:rsidRPr="00A93B9D">
        <w:t xml:space="preserve"> </w:t>
      </w:r>
      <w:r w:rsidRPr="002B71AB">
        <w:t>Member’s votes were:</w:t>
      </w:r>
      <w:r>
        <w:t xml:space="preserve"> Cole – yes, Shafer – yes, Hendrickson – yes, Greuel – yes, Barnard – yes, Schultz – yes</w:t>
      </w:r>
      <w:r>
        <w:t xml:space="preserve">, and </w:t>
      </w:r>
      <w:r>
        <w:t>Pfeiffer– yes</w:t>
      </w:r>
      <w:r w:rsidRPr="006F143D">
        <w:t xml:space="preserve">.  </w:t>
      </w:r>
      <w:r>
        <w:t>MOTION CARRIED 7</w:t>
      </w:r>
      <w:r w:rsidRPr="006F143D">
        <w:t xml:space="preserve"> – yes, 0 – no.</w:t>
      </w:r>
    </w:p>
    <w:p w:rsidR="00AA4EBF" w:rsidRDefault="00AA4EBF" w:rsidP="00AA4EBF">
      <w:pPr>
        <w:ind w:left="3600"/>
      </w:pPr>
    </w:p>
    <w:p w:rsidR="003F17F1" w:rsidRPr="00644D42" w:rsidRDefault="00AA2626" w:rsidP="003F17F1">
      <w:pPr>
        <w:pStyle w:val="ListParagraph"/>
        <w:numPr>
          <w:ilvl w:val="1"/>
          <w:numId w:val="1"/>
        </w:numPr>
      </w:pPr>
      <w:r>
        <w:t xml:space="preserve">Hires:  </w:t>
      </w:r>
      <w:r w:rsidR="00BB1B95">
        <w:t>Jon Will – 5</w:t>
      </w:r>
      <w:r w:rsidR="00BB1B95" w:rsidRPr="00BB1B95">
        <w:rPr>
          <w:vertAlign w:val="superscript"/>
        </w:rPr>
        <w:t>th</w:t>
      </w:r>
      <w:r w:rsidR="00BB1B95">
        <w:t>/6</w:t>
      </w:r>
      <w:r w:rsidR="00BB1B95" w:rsidRPr="00BB1B95">
        <w:rPr>
          <w:vertAlign w:val="superscript"/>
        </w:rPr>
        <w:t>th</w:t>
      </w:r>
      <w:r w:rsidR="00BB1B95">
        <w:t xml:space="preserve"> Grade Basketball Coach; Ginger Handy – Elementary Yearbook Advisor; Bart Wiedman – 7</w:t>
      </w:r>
      <w:r w:rsidR="00BB1B95" w:rsidRPr="00BB1B95">
        <w:rPr>
          <w:vertAlign w:val="superscript"/>
        </w:rPr>
        <w:t>th</w:t>
      </w:r>
      <w:r w:rsidR="00BB1B95">
        <w:t xml:space="preserve"> Grade Class Sponsor; Julia Thomas – 9</w:t>
      </w:r>
      <w:r w:rsidR="00BB1B95" w:rsidRPr="00BB1B95">
        <w:rPr>
          <w:vertAlign w:val="superscript"/>
        </w:rPr>
        <w:t>th</w:t>
      </w:r>
      <w:r w:rsidR="00BB1B95">
        <w:t xml:space="preserve"> Grade Class Sponsor; Lesley Baker – 10</w:t>
      </w:r>
      <w:r w:rsidR="00BB1B95" w:rsidRPr="00BB1B95">
        <w:rPr>
          <w:vertAlign w:val="superscript"/>
        </w:rPr>
        <w:t>th</w:t>
      </w:r>
      <w:r w:rsidR="00BB1B95">
        <w:t xml:space="preserve"> Grade Co-Class Sponsor; Monica Carl – 10</w:t>
      </w:r>
      <w:r w:rsidR="00BB1B95" w:rsidRPr="00BB1B95">
        <w:rPr>
          <w:vertAlign w:val="superscript"/>
        </w:rPr>
        <w:t>th</w:t>
      </w:r>
      <w:r w:rsidR="00BB1B95">
        <w:t xml:space="preserve"> Grade Co-Class Sponsor; Becky Fogarty – 11</w:t>
      </w:r>
      <w:r w:rsidR="00BB1B95" w:rsidRPr="00BB1B95">
        <w:rPr>
          <w:vertAlign w:val="superscript"/>
        </w:rPr>
        <w:t>th</w:t>
      </w:r>
      <w:r w:rsidR="00BB1B95">
        <w:t xml:space="preserve"> Grade Class Sponsor; Lindsay Floyd – 12</w:t>
      </w:r>
      <w:r w:rsidR="00BB1B95" w:rsidRPr="00BB1B95">
        <w:rPr>
          <w:vertAlign w:val="superscript"/>
        </w:rPr>
        <w:t>th</w:t>
      </w:r>
      <w:r w:rsidR="00BB1B95">
        <w:t xml:space="preserve"> Grade Co-Class Sponsor; Shelly Clotfelter – 12</w:t>
      </w:r>
      <w:r w:rsidR="00BB1B95" w:rsidRPr="00BB1B95">
        <w:rPr>
          <w:vertAlign w:val="superscript"/>
        </w:rPr>
        <w:t>th</w:t>
      </w:r>
      <w:r w:rsidR="00BB1B95">
        <w:t xml:space="preserve"> Grade Co-Class Sponsor; Paige Woolard – Asst. Junior High Volleyball Coach</w:t>
      </w:r>
    </w:p>
    <w:p w:rsidR="00BB1B95" w:rsidRPr="00644D42" w:rsidRDefault="00CA3623" w:rsidP="00BB1B95">
      <w:pPr>
        <w:ind w:left="3600"/>
      </w:pPr>
      <w:r>
        <w:t>Greuel</w:t>
      </w:r>
      <w:r w:rsidR="00BB1B95" w:rsidRPr="006E587A">
        <w:t xml:space="preserve"> made a motion to </w:t>
      </w:r>
      <w:r w:rsidR="00BB1B95">
        <w:t xml:space="preserve">hire, seconded by </w:t>
      </w:r>
      <w:r>
        <w:t>Shafer</w:t>
      </w:r>
      <w:r w:rsidR="00BB1B95" w:rsidRPr="006E587A">
        <w:t>.</w:t>
      </w:r>
      <w:r w:rsidR="00BB1B95" w:rsidRPr="00A93B9D">
        <w:t xml:space="preserve"> </w:t>
      </w:r>
      <w:r w:rsidR="00BB1B95" w:rsidRPr="002B71AB">
        <w:t>Member’s votes were:</w:t>
      </w:r>
      <w:r w:rsidR="00BB1B95">
        <w:t xml:space="preserve"> Shafer – yes, Hendrickson – yes, Greuel – yes, Barnard – yes, Schultz – yes, Pfeiffer– yes</w:t>
      </w:r>
      <w:r>
        <w:t>, and Cole – yes</w:t>
      </w:r>
      <w:r w:rsidR="00BB1B95" w:rsidRPr="006F143D">
        <w:t xml:space="preserve">.  </w:t>
      </w:r>
      <w:r w:rsidR="00BB1B95">
        <w:t>MOTION CARRIED 7</w:t>
      </w:r>
      <w:r w:rsidR="00BB1B95" w:rsidRPr="006F143D">
        <w:t xml:space="preserve"> – yes, 0 – no.</w:t>
      </w:r>
    </w:p>
    <w:p w:rsidR="00AA4EBF" w:rsidRDefault="00AA4EBF" w:rsidP="00CA3623"/>
    <w:p w:rsidR="00AF44E8" w:rsidRDefault="00463755" w:rsidP="00F24428">
      <w:pPr>
        <w:pStyle w:val="ListParagraph"/>
        <w:numPr>
          <w:ilvl w:val="0"/>
          <w:numId w:val="1"/>
        </w:numPr>
      </w:pPr>
      <w:r>
        <w:t>Other Business</w:t>
      </w:r>
      <w:r w:rsidR="00A43240">
        <w:t xml:space="preserve"> </w:t>
      </w:r>
      <w:r w:rsidR="00A43240">
        <w:tab/>
      </w:r>
      <w:r w:rsidR="00A43240">
        <w:tab/>
      </w:r>
      <w:r w:rsidR="0046174B">
        <w:tab/>
      </w:r>
      <w:r w:rsidR="00CA3623">
        <w:t>None.</w:t>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r w:rsidR="00CA3623">
        <w:t>Schutz</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CA3623">
        <w:tab/>
        <w:t>Pfeiffer</w:t>
      </w:r>
      <w:r w:rsidR="00621A01">
        <w:t xml:space="preserve"> </w:t>
      </w:r>
      <w:r w:rsidR="00784B06" w:rsidRPr="00490ACD">
        <w:t xml:space="preserve">at </w:t>
      </w:r>
      <w:r w:rsidR="00CA3623">
        <w:t>8:11</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D25180E"/>
    <w:multiLevelType w:val="hybridMultilevel"/>
    <w:tmpl w:val="D1AE9BD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C57701F"/>
    <w:multiLevelType w:val="hybridMultilevel"/>
    <w:tmpl w:val="CC624B02"/>
    <w:lvl w:ilvl="0" w:tplc="0409000F">
      <w:start w:val="1"/>
      <w:numFmt w:val="decimal"/>
      <w:lvlText w:val="%1."/>
      <w:lvlJc w:val="left"/>
      <w:pPr>
        <w:tabs>
          <w:tab w:val="num" w:pos="18000"/>
        </w:tabs>
        <w:ind w:left="18000" w:hanging="360"/>
      </w:pPr>
      <w:rPr>
        <w:rFonts w:hint="default"/>
      </w:rPr>
    </w:lvl>
    <w:lvl w:ilvl="1" w:tplc="04090019">
      <w:start w:val="1"/>
      <w:numFmt w:val="lowerLetter"/>
      <w:lvlText w:val="%2."/>
      <w:lvlJc w:val="left"/>
      <w:pPr>
        <w:tabs>
          <w:tab w:val="num" w:pos="18720"/>
        </w:tabs>
        <w:ind w:left="18720" w:hanging="360"/>
      </w:pPr>
    </w:lvl>
    <w:lvl w:ilvl="2" w:tplc="0409001B" w:tentative="1">
      <w:start w:val="1"/>
      <w:numFmt w:val="lowerRoman"/>
      <w:lvlText w:val="%3."/>
      <w:lvlJc w:val="right"/>
      <w:pPr>
        <w:tabs>
          <w:tab w:val="num" w:pos="19440"/>
        </w:tabs>
        <w:ind w:left="19440" w:hanging="180"/>
      </w:pPr>
    </w:lvl>
    <w:lvl w:ilvl="3" w:tplc="0409000F" w:tentative="1">
      <w:start w:val="1"/>
      <w:numFmt w:val="decimal"/>
      <w:lvlText w:val="%4."/>
      <w:lvlJc w:val="left"/>
      <w:pPr>
        <w:tabs>
          <w:tab w:val="num" w:pos="20160"/>
        </w:tabs>
        <w:ind w:left="20160" w:hanging="360"/>
      </w:pPr>
    </w:lvl>
    <w:lvl w:ilvl="4" w:tplc="04090019" w:tentative="1">
      <w:start w:val="1"/>
      <w:numFmt w:val="lowerLetter"/>
      <w:lvlText w:val="%5."/>
      <w:lvlJc w:val="left"/>
      <w:pPr>
        <w:tabs>
          <w:tab w:val="num" w:pos="20880"/>
        </w:tabs>
        <w:ind w:left="20880" w:hanging="360"/>
      </w:pPr>
    </w:lvl>
    <w:lvl w:ilvl="5" w:tplc="0409001B" w:tentative="1">
      <w:start w:val="1"/>
      <w:numFmt w:val="lowerRoman"/>
      <w:lvlText w:val="%6."/>
      <w:lvlJc w:val="right"/>
      <w:pPr>
        <w:tabs>
          <w:tab w:val="num" w:pos="21600"/>
        </w:tabs>
        <w:ind w:left="21600" w:hanging="180"/>
      </w:pPr>
    </w:lvl>
    <w:lvl w:ilvl="6" w:tplc="0409000F" w:tentative="1">
      <w:start w:val="1"/>
      <w:numFmt w:val="decimal"/>
      <w:lvlText w:val="%7."/>
      <w:lvlJc w:val="left"/>
      <w:pPr>
        <w:tabs>
          <w:tab w:val="num" w:pos="22320"/>
        </w:tabs>
        <w:ind w:left="22320" w:hanging="360"/>
      </w:pPr>
    </w:lvl>
    <w:lvl w:ilvl="7" w:tplc="04090019" w:tentative="1">
      <w:start w:val="1"/>
      <w:numFmt w:val="lowerLetter"/>
      <w:lvlText w:val="%8."/>
      <w:lvlJc w:val="left"/>
      <w:pPr>
        <w:tabs>
          <w:tab w:val="num" w:pos="23040"/>
        </w:tabs>
        <w:ind w:left="23040" w:hanging="360"/>
      </w:pPr>
    </w:lvl>
    <w:lvl w:ilvl="8" w:tplc="0409001B" w:tentative="1">
      <w:start w:val="1"/>
      <w:numFmt w:val="lowerRoman"/>
      <w:lvlText w:val="%9."/>
      <w:lvlJc w:val="right"/>
      <w:pPr>
        <w:tabs>
          <w:tab w:val="num" w:pos="23760"/>
        </w:tabs>
        <w:ind w:left="23760" w:hanging="180"/>
      </w:pPr>
    </w:lvl>
  </w:abstractNum>
  <w:abstractNum w:abstractNumId="9" w15:restartNumberingAfterBreak="0">
    <w:nsid w:val="5C4C2184"/>
    <w:multiLevelType w:val="hybridMultilevel"/>
    <w:tmpl w:val="F1D2A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4"/>
  </w:num>
  <w:num w:numId="3">
    <w:abstractNumId w:val="0"/>
  </w:num>
  <w:num w:numId="4">
    <w:abstractNumId w:val="8"/>
  </w:num>
  <w:num w:numId="5">
    <w:abstractNumId w:val="6"/>
  </w:num>
  <w:num w:numId="6">
    <w:abstractNumId w:val="5"/>
  </w:num>
  <w:num w:numId="7">
    <w:abstractNumId w:val="1"/>
  </w:num>
  <w:num w:numId="8">
    <w:abstractNumId w:val="11"/>
  </w:num>
  <w:num w:numId="9">
    <w:abstractNumId w:val="1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81BF0"/>
    <w:rsid w:val="000848BB"/>
    <w:rsid w:val="00084FA5"/>
    <w:rsid w:val="00087C7B"/>
    <w:rsid w:val="000905C2"/>
    <w:rsid w:val="00093599"/>
    <w:rsid w:val="000946A9"/>
    <w:rsid w:val="0009577A"/>
    <w:rsid w:val="0009579E"/>
    <w:rsid w:val="000A00D6"/>
    <w:rsid w:val="000A5E65"/>
    <w:rsid w:val="000B006C"/>
    <w:rsid w:val="000B1DAD"/>
    <w:rsid w:val="000B2F7D"/>
    <w:rsid w:val="000C343D"/>
    <w:rsid w:val="000C363E"/>
    <w:rsid w:val="000C7635"/>
    <w:rsid w:val="000D0D57"/>
    <w:rsid w:val="000D5F2D"/>
    <w:rsid w:val="000E0F51"/>
    <w:rsid w:val="000E732B"/>
    <w:rsid w:val="000F553D"/>
    <w:rsid w:val="000F6961"/>
    <w:rsid w:val="00102E02"/>
    <w:rsid w:val="001041D5"/>
    <w:rsid w:val="00107384"/>
    <w:rsid w:val="00114E0A"/>
    <w:rsid w:val="00122106"/>
    <w:rsid w:val="00124CD3"/>
    <w:rsid w:val="00130B5D"/>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54"/>
    <w:rsid w:val="001B13F5"/>
    <w:rsid w:val="001B16F3"/>
    <w:rsid w:val="001B25D8"/>
    <w:rsid w:val="001B494E"/>
    <w:rsid w:val="001B6522"/>
    <w:rsid w:val="001B6F73"/>
    <w:rsid w:val="001C1F31"/>
    <w:rsid w:val="001C2C63"/>
    <w:rsid w:val="001C3D7D"/>
    <w:rsid w:val="001C5D1A"/>
    <w:rsid w:val="001D1901"/>
    <w:rsid w:val="001D3446"/>
    <w:rsid w:val="001E1A4A"/>
    <w:rsid w:val="001E3925"/>
    <w:rsid w:val="001E7D4D"/>
    <w:rsid w:val="001F215A"/>
    <w:rsid w:val="001F343C"/>
    <w:rsid w:val="001F5A80"/>
    <w:rsid w:val="001F7A8F"/>
    <w:rsid w:val="0020012E"/>
    <w:rsid w:val="00207D20"/>
    <w:rsid w:val="002102BA"/>
    <w:rsid w:val="002264D4"/>
    <w:rsid w:val="00231A98"/>
    <w:rsid w:val="0023278B"/>
    <w:rsid w:val="00255E2D"/>
    <w:rsid w:val="00257F42"/>
    <w:rsid w:val="00261A74"/>
    <w:rsid w:val="00266131"/>
    <w:rsid w:val="00283C5F"/>
    <w:rsid w:val="00287DB6"/>
    <w:rsid w:val="00291406"/>
    <w:rsid w:val="00293D68"/>
    <w:rsid w:val="002A22E7"/>
    <w:rsid w:val="002B0811"/>
    <w:rsid w:val="002B52E5"/>
    <w:rsid w:val="002B71AB"/>
    <w:rsid w:val="002B71AF"/>
    <w:rsid w:val="002C1FBD"/>
    <w:rsid w:val="002C2FEE"/>
    <w:rsid w:val="002C64D0"/>
    <w:rsid w:val="002C77CD"/>
    <w:rsid w:val="002D4A8E"/>
    <w:rsid w:val="002D6FB7"/>
    <w:rsid w:val="002E0784"/>
    <w:rsid w:val="002E39F5"/>
    <w:rsid w:val="002E7626"/>
    <w:rsid w:val="00301D71"/>
    <w:rsid w:val="00312616"/>
    <w:rsid w:val="00316B6F"/>
    <w:rsid w:val="00332D8A"/>
    <w:rsid w:val="00335367"/>
    <w:rsid w:val="0033626C"/>
    <w:rsid w:val="0034214B"/>
    <w:rsid w:val="00342543"/>
    <w:rsid w:val="003654B2"/>
    <w:rsid w:val="00367980"/>
    <w:rsid w:val="00371C44"/>
    <w:rsid w:val="00371DEE"/>
    <w:rsid w:val="00373690"/>
    <w:rsid w:val="00381BCA"/>
    <w:rsid w:val="0038747C"/>
    <w:rsid w:val="0039063C"/>
    <w:rsid w:val="00390EEE"/>
    <w:rsid w:val="003A0117"/>
    <w:rsid w:val="003A3184"/>
    <w:rsid w:val="003A644E"/>
    <w:rsid w:val="003B2911"/>
    <w:rsid w:val="003B2AE4"/>
    <w:rsid w:val="003B4676"/>
    <w:rsid w:val="003B5A51"/>
    <w:rsid w:val="003C0595"/>
    <w:rsid w:val="003D2C1D"/>
    <w:rsid w:val="003D4967"/>
    <w:rsid w:val="003E28B4"/>
    <w:rsid w:val="003F17F1"/>
    <w:rsid w:val="003F4B20"/>
    <w:rsid w:val="003F6851"/>
    <w:rsid w:val="00400ACC"/>
    <w:rsid w:val="004045D5"/>
    <w:rsid w:val="00410510"/>
    <w:rsid w:val="00410735"/>
    <w:rsid w:val="00413279"/>
    <w:rsid w:val="004146F3"/>
    <w:rsid w:val="004146FE"/>
    <w:rsid w:val="004219F6"/>
    <w:rsid w:val="004229DE"/>
    <w:rsid w:val="004245DA"/>
    <w:rsid w:val="00424C50"/>
    <w:rsid w:val="00424CE5"/>
    <w:rsid w:val="00427964"/>
    <w:rsid w:val="0043148A"/>
    <w:rsid w:val="0043392E"/>
    <w:rsid w:val="00443208"/>
    <w:rsid w:val="00444C44"/>
    <w:rsid w:val="00446DAA"/>
    <w:rsid w:val="00451C50"/>
    <w:rsid w:val="00455D8A"/>
    <w:rsid w:val="00460824"/>
    <w:rsid w:val="00461188"/>
    <w:rsid w:val="0046174B"/>
    <w:rsid w:val="0046277E"/>
    <w:rsid w:val="00463755"/>
    <w:rsid w:val="0046690E"/>
    <w:rsid w:val="004769F8"/>
    <w:rsid w:val="0048006D"/>
    <w:rsid w:val="00486F0E"/>
    <w:rsid w:val="00490ACD"/>
    <w:rsid w:val="004A33A4"/>
    <w:rsid w:val="004A367F"/>
    <w:rsid w:val="004A3C09"/>
    <w:rsid w:val="004A7E6A"/>
    <w:rsid w:val="004C0971"/>
    <w:rsid w:val="004C73EB"/>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0FD6"/>
    <w:rsid w:val="00541BEE"/>
    <w:rsid w:val="00543070"/>
    <w:rsid w:val="00543F39"/>
    <w:rsid w:val="005535CE"/>
    <w:rsid w:val="00553D92"/>
    <w:rsid w:val="005616AC"/>
    <w:rsid w:val="005623D6"/>
    <w:rsid w:val="0056651B"/>
    <w:rsid w:val="00571472"/>
    <w:rsid w:val="00571B14"/>
    <w:rsid w:val="00572E3F"/>
    <w:rsid w:val="005731F4"/>
    <w:rsid w:val="00574437"/>
    <w:rsid w:val="00576981"/>
    <w:rsid w:val="005834E0"/>
    <w:rsid w:val="005838F2"/>
    <w:rsid w:val="00584C3C"/>
    <w:rsid w:val="00585A9E"/>
    <w:rsid w:val="00586B87"/>
    <w:rsid w:val="0059178C"/>
    <w:rsid w:val="005A2B82"/>
    <w:rsid w:val="005A4890"/>
    <w:rsid w:val="005A6E14"/>
    <w:rsid w:val="005B086C"/>
    <w:rsid w:val="005B39C8"/>
    <w:rsid w:val="005B6EEF"/>
    <w:rsid w:val="005C00BD"/>
    <w:rsid w:val="005C0B18"/>
    <w:rsid w:val="005C4CF8"/>
    <w:rsid w:val="005C58AB"/>
    <w:rsid w:val="005C69B2"/>
    <w:rsid w:val="005D016E"/>
    <w:rsid w:val="005D09D5"/>
    <w:rsid w:val="005D7B8F"/>
    <w:rsid w:val="005D7CDE"/>
    <w:rsid w:val="005E10AB"/>
    <w:rsid w:val="005F1D41"/>
    <w:rsid w:val="005F30B0"/>
    <w:rsid w:val="005F49DB"/>
    <w:rsid w:val="005F64EF"/>
    <w:rsid w:val="00604620"/>
    <w:rsid w:val="00604B4F"/>
    <w:rsid w:val="00610C86"/>
    <w:rsid w:val="006118D7"/>
    <w:rsid w:val="006168DA"/>
    <w:rsid w:val="00621A01"/>
    <w:rsid w:val="006305B3"/>
    <w:rsid w:val="006314D6"/>
    <w:rsid w:val="006408AF"/>
    <w:rsid w:val="00640BBE"/>
    <w:rsid w:val="00641B97"/>
    <w:rsid w:val="006425BE"/>
    <w:rsid w:val="006438CE"/>
    <w:rsid w:val="00644D42"/>
    <w:rsid w:val="006451D9"/>
    <w:rsid w:val="00646010"/>
    <w:rsid w:val="0065125C"/>
    <w:rsid w:val="0066097D"/>
    <w:rsid w:val="00661764"/>
    <w:rsid w:val="00666044"/>
    <w:rsid w:val="00666B56"/>
    <w:rsid w:val="006718F4"/>
    <w:rsid w:val="0067757E"/>
    <w:rsid w:val="00680439"/>
    <w:rsid w:val="006818ED"/>
    <w:rsid w:val="00682386"/>
    <w:rsid w:val="0069257F"/>
    <w:rsid w:val="006A72BB"/>
    <w:rsid w:val="006D46E6"/>
    <w:rsid w:val="006D6121"/>
    <w:rsid w:val="006E07FB"/>
    <w:rsid w:val="006E2238"/>
    <w:rsid w:val="006E29F4"/>
    <w:rsid w:val="006E587A"/>
    <w:rsid w:val="006F143D"/>
    <w:rsid w:val="006F2501"/>
    <w:rsid w:val="006F3C57"/>
    <w:rsid w:val="006F4A44"/>
    <w:rsid w:val="007358F6"/>
    <w:rsid w:val="00736AF2"/>
    <w:rsid w:val="007378A7"/>
    <w:rsid w:val="007379EE"/>
    <w:rsid w:val="00747A54"/>
    <w:rsid w:val="00751FEB"/>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5323"/>
    <w:rsid w:val="007F7BE3"/>
    <w:rsid w:val="0080306B"/>
    <w:rsid w:val="008049EC"/>
    <w:rsid w:val="00804EF2"/>
    <w:rsid w:val="00822512"/>
    <w:rsid w:val="00823999"/>
    <w:rsid w:val="008253FA"/>
    <w:rsid w:val="00825781"/>
    <w:rsid w:val="0082580D"/>
    <w:rsid w:val="008266DB"/>
    <w:rsid w:val="00833D06"/>
    <w:rsid w:val="00837191"/>
    <w:rsid w:val="00837C4C"/>
    <w:rsid w:val="00841F41"/>
    <w:rsid w:val="008573DA"/>
    <w:rsid w:val="0086404D"/>
    <w:rsid w:val="0087278E"/>
    <w:rsid w:val="0087554F"/>
    <w:rsid w:val="00876E80"/>
    <w:rsid w:val="008816DA"/>
    <w:rsid w:val="00883F61"/>
    <w:rsid w:val="00884AF8"/>
    <w:rsid w:val="00894BE7"/>
    <w:rsid w:val="008978ED"/>
    <w:rsid w:val="008A229E"/>
    <w:rsid w:val="008B086B"/>
    <w:rsid w:val="008B74D5"/>
    <w:rsid w:val="008C681C"/>
    <w:rsid w:val="008C71BC"/>
    <w:rsid w:val="008E16A7"/>
    <w:rsid w:val="008E1AAA"/>
    <w:rsid w:val="008E2AE9"/>
    <w:rsid w:val="008E4043"/>
    <w:rsid w:val="008F2C0B"/>
    <w:rsid w:val="008F5987"/>
    <w:rsid w:val="00900585"/>
    <w:rsid w:val="00902BAE"/>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00BA"/>
    <w:rsid w:val="009C1CBB"/>
    <w:rsid w:val="009C1DD5"/>
    <w:rsid w:val="009C261E"/>
    <w:rsid w:val="009C3B83"/>
    <w:rsid w:val="009D241C"/>
    <w:rsid w:val="009D2FB5"/>
    <w:rsid w:val="009E6ECB"/>
    <w:rsid w:val="009F0047"/>
    <w:rsid w:val="009F297E"/>
    <w:rsid w:val="009F4D14"/>
    <w:rsid w:val="009F5B4F"/>
    <w:rsid w:val="009F7383"/>
    <w:rsid w:val="00A003F5"/>
    <w:rsid w:val="00A02F18"/>
    <w:rsid w:val="00A0764D"/>
    <w:rsid w:val="00A10D4E"/>
    <w:rsid w:val="00A11C5D"/>
    <w:rsid w:val="00A23B29"/>
    <w:rsid w:val="00A30950"/>
    <w:rsid w:val="00A35EC8"/>
    <w:rsid w:val="00A41A09"/>
    <w:rsid w:val="00A43240"/>
    <w:rsid w:val="00A43ECC"/>
    <w:rsid w:val="00A477B2"/>
    <w:rsid w:val="00A651D9"/>
    <w:rsid w:val="00A67F92"/>
    <w:rsid w:val="00A72912"/>
    <w:rsid w:val="00A81C62"/>
    <w:rsid w:val="00A85C52"/>
    <w:rsid w:val="00A912CF"/>
    <w:rsid w:val="00A93B9D"/>
    <w:rsid w:val="00A97CAF"/>
    <w:rsid w:val="00AA2626"/>
    <w:rsid w:val="00AA337D"/>
    <w:rsid w:val="00AA4EBF"/>
    <w:rsid w:val="00AB3092"/>
    <w:rsid w:val="00AC37E7"/>
    <w:rsid w:val="00AC4796"/>
    <w:rsid w:val="00AD22F7"/>
    <w:rsid w:val="00AD4507"/>
    <w:rsid w:val="00AD4F81"/>
    <w:rsid w:val="00AD5310"/>
    <w:rsid w:val="00AF15E6"/>
    <w:rsid w:val="00AF3C73"/>
    <w:rsid w:val="00AF44E8"/>
    <w:rsid w:val="00AF4BEB"/>
    <w:rsid w:val="00AF5FCA"/>
    <w:rsid w:val="00B030A2"/>
    <w:rsid w:val="00B04625"/>
    <w:rsid w:val="00B1121D"/>
    <w:rsid w:val="00B23868"/>
    <w:rsid w:val="00B24253"/>
    <w:rsid w:val="00B25288"/>
    <w:rsid w:val="00B30A67"/>
    <w:rsid w:val="00B34547"/>
    <w:rsid w:val="00B34843"/>
    <w:rsid w:val="00B3557E"/>
    <w:rsid w:val="00B529B2"/>
    <w:rsid w:val="00B572A9"/>
    <w:rsid w:val="00B60445"/>
    <w:rsid w:val="00B62906"/>
    <w:rsid w:val="00B64AE4"/>
    <w:rsid w:val="00B7132B"/>
    <w:rsid w:val="00B714EB"/>
    <w:rsid w:val="00B719B0"/>
    <w:rsid w:val="00B80997"/>
    <w:rsid w:val="00B81809"/>
    <w:rsid w:val="00B81AE6"/>
    <w:rsid w:val="00B85682"/>
    <w:rsid w:val="00B9347C"/>
    <w:rsid w:val="00B93CDC"/>
    <w:rsid w:val="00BA20F7"/>
    <w:rsid w:val="00BB1B95"/>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6397"/>
    <w:rsid w:val="00C8683C"/>
    <w:rsid w:val="00C87287"/>
    <w:rsid w:val="00C87EAA"/>
    <w:rsid w:val="00C95940"/>
    <w:rsid w:val="00C9760F"/>
    <w:rsid w:val="00CA07CE"/>
    <w:rsid w:val="00CA3623"/>
    <w:rsid w:val="00CA4E76"/>
    <w:rsid w:val="00CA5310"/>
    <w:rsid w:val="00CB5682"/>
    <w:rsid w:val="00CB6781"/>
    <w:rsid w:val="00CB7340"/>
    <w:rsid w:val="00CC6789"/>
    <w:rsid w:val="00CD20DA"/>
    <w:rsid w:val="00CE1D73"/>
    <w:rsid w:val="00CE4971"/>
    <w:rsid w:val="00CE540E"/>
    <w:rsid w:val="00CE6F09"/>
    <w:rsid w:val="00CF3517"/>
    <w:rsid w:val="00CF3EF4"/>
    <w:rsid w:val="00CF429B"/>
    <w:rsid w:val="00CF4C13"/>
    <w:rsid w:val="00CF7373"/>
    <w:rsid w:val="00CF7827"/>
    <w:rsid w:val="00D01235"/>
    <w:rsid w:val="00D03D10"/>
    <w:rsid w:val="00D10FFA"/>
    <w:rsid w:val="00D14D88"/>
    <w:rsid w:val="00D20E35"/>
    <w:rsid w:val="00D30733"/>
    <w:rsid w:val="00D31022"/>
    <w:rsid w:val="00D31731"/>
    <w:rsid w:val="00D34300"/>
    <w:rsid w:val="00D423B6"/>
    <w:rsid w:val="00D46C5A"/>
    <w:rsid w:val="00D46C60"/>
    <w:rsid w:val="00D53B47"/>
    <w:rsid w:val="00D550A0"/>
    <w:rsid w:val="00D563CC"/>
    <w:rsid w:val="00D62144"/>
    <w:rsid w:val="00D7256A"/>
    <w:rsid w:val="00D73687"/>
    <w:rsid w:val="00D83286"/>
    <w:rsid w:val="00D87B3C"/>
    <w:rsid w:val="00D9012D"/>
    <w:rsid w:val="00DA13E1"/>
    <w:rsid w:val="00DA3482"/>
    <w:rsid w:val="00DA7C9B"/>
    <w:rsid w:val="00DC53C3"/>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4099A"/>
    <w:rsid w:val="00E41252"/>
    <w:rsid w:val="00E464CD"/>
    <w:rsid w:val="00E5064F"/>
    <w:rsid w:val="00E55246"/>
    <w:rsid w:val="00E61B07"/>
    <w:rsid w:val="00E80958"/>
    <w:rsid w:val="00E84419"/>
    <w:rsid w:val="00E85F4C"/>
    <w:rsid w:val="00E861D3"/>
    <w:rsid w:val="00E86271"/>
    <w:rsid w:val="00E90D20"/>
    <w:rsid w:val="00E95FEA"/>
    <w:rsid w:val="00E96CE0"/>
    <w:rsid w:val="00EA7961"/>
    <w:rsid w:val="00EB1B20"/>
    <w:rsid w:val="00EB7057"/>
    <w:rsid w:val="00EC69F0"/>
    <w:rsid w:val="00EC6CB5"/>
    <w:rsid w:val="00EC73EC"/>
    <w:rsid w:val="00ED20C7"/>
    <w:rsid w:val="00EE169C"/>
    <w:rsid w:val="00EE2CBD"/>
    <w:rsid w:val="00EE6B38"/>
    <w:rsid w:val="00EF21E7"/>
    <w:rsid w:val="00EF5C7F"/>
    <w:rsid w:val="00F00471"/>
    <w:rsid w:val="00F00F61"/>
    <w:rsid w:val="00F02365"/>
    <w:rsid w:val="00F04369"/>
    <w:rsid w:val="00F102B6"/>
    <w:rsid w:val="00F209E8"/>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1E55"/>
    <w:rsid w:val="00F966C6"/>
    <w:rsid w:val="00FB0A3D"/>
    <w:rsid w:val="00FB2012"/>
    <w:rsid w:val="00FC4276"/>
    <w:rsid w:val="00FC7AB0"/>
    <w:rsid w:val="00FD4160"/>
    <w:rsid w:val="00FD704D"/>
    <w:rsid w:val="00FE31DC"/>
    <w:rsid w:val="00FE4AE9"/>
    <w:rsid w:val="00FE51DA"/>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F73F"/>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65</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5</cp:revision>
  <cp:lastPrinted>2019-08-09T20:29:00Z</cp:lastPrinted>
  <dcterms:created xsi:type="dcterms:W3CDTF">2019-08-09T19:23:00Z</dcterms:created>
  <dcterms:modified xsi:type="dcterms:W3CDTF">2019-08-09T20:30:00Z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